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B2" w:rsidRPr="00737C64" w:rsidRDefault="006D64B2" w:rsidP="00C7476E">
      <w:pPr>
        <w:ind w:left="-567"/>
        <w:jc w:val="center"/>
        <w:rPr>
          <w:rFonts w:ascii="Georgia" w:hAnsi="Georgia"/>
          <w:b/>
          <w:sz w:val="36"/>
          <w:szCs w:val="36"/>
          <w:u w:val="single"/>
        </w:rPr>
      </w:pPr>
      <w:r w:rsidRPr="00737C64">
        <w:rPr>
          <w:rFonts w:ascii="Georgia" w:hAnsi="Georgia"/>
          <w:b/>
          <w:sz w:val="36"/>
          <w:szCs w:val="36"/>
          <w:u w:val="single"/>
        </w:rPr>
        <w:t xml:space="preserve">Deň  </w:t>
      </w:r>
      <w:r w:rsidR="00C7476E" w:rsidRPr="00737C64">
        <w:rPr>
          <w:rFonts w:ascii="Georgia" w:hAnsi="Georgia"/>
          <w:b/>
          <w:sz w:val="36"/>
          <w:szCs w:val="36"/>
          <w:u w:val="single"/>
        </w:rPr>
        <w:t>druhý</w:t>
      </w:r>
      <w:r w:rsidRPr="00737C64">
        <w:rPr>
          <w:rFonts w:ascii="Georgia" w:hAnsi="Georgia"/>
          <w:b/>
          <w:sz w:val="36"/>
          <w:szCs w:val="36"/>
          <w:u w:val="single"/>
        </w:rPr>
        <w:t xml:space="preserve">: </w:t>
      </w:r>
      <w:r w:rsidR="00C7476E" w:rsidRPr="00737C64">
        <w:rPr>
          <w:rFonts w:ascii="Georgia" w:hAnsi="Georgia"/>
          <w:b/>
          <w:sz w:val="36"/>
          <w:szCs w:val="36"/>
          <w:u w:val="single"/>
        </w:rPr>
        <w:t>Sledujeme obaly potravín – pôvod potravín</w:t>
      </w:r>
    </w:p>
    <w:p w:rsidR="006D64B2" w:rsidRPr="000E46ED" w:rsidRDefault="006D64B2" w:rsidP="00C7476E">
      <w:pPr>
        <w:pStyle w:val="Odsekzoznamu"/>
        <w:numPr>
          <w:ilvl w:val="0"/>
          <w:numId w:val="4"/>
        </w:numPr>
        <w:rPr>
          <w:rFonts w:ascii="Georgia" w:hAnsi="Georgia"/>
          <w:b/>
          <w:i/>
          <w:sz w:val="24"/>
          <w:szCs w:val="24"/>
        </w:rPr>
      </w:pPr>
      <w:r w:rsidRPr="000E46ED">
        <w:rPr>
          <w:rFonts w:ascii="Georgia" w:hAnsi="Georgia"/>
          <w:b/>
          <w:i/>
          <w:sz w:val="24"/>
          <w:szCs w:val="24"/>
        </w:rPr>
        <w:t xml:space="preserve">Ciele a zameranie aktivít: </w:t>
      </w:r>
    </w:p>
    <w:p w:rsidR="006D64B2" w:rsidRPr="000E46ED" w:rsidRDefault="00C7476E" w:rsidP="000E46ED">
      <w:pPr>
        <w:pStyle w:val="Odsekzoznamu"/>
        <w:numPr>
          <w:ilvl w:val="0"/>
          <w:numId w:val="5"/>
        </w:numPr>
        <w:rPr>
          <w:rFonts w:ascii="Georgia" w:hAnsi="Georgia"/>
          <w:sz w:val="24"/>
          <w:szCs w:val="24"/>
        </w:rPr>
      </w:pPr>
      <w:r w:rsidRPr="000E46ED">
        <w:rPr>
          <w:rFonts w:ascii="Georgia" w:hAnsi="Georgia"/>
          <w:sz w:val="24"/>
          <w:szCs w:val="24"/>
        </w:rPr>
        <w:t xml:space="preserve">oboznámiť </w:t>
      </w:r>
      <w:r w:rsidR="00B75D3C" w:rsidRPr="000E46ED">
        <w:rPr>
          <w:rFonts w:ascii="Georgia" w:hAnsi="Georgia"/>
          <w:sz w:val="24"/>
          <w:szCs w:val="24"/>
        </w:rPr>
        <w:t>sa</w:t>
      </w:r>
      <w:r w:rsidRPr="000E46ED">
        <w:rPr>
          <w:rFonts w:ascii="Georgia" w:hAnsi="Georgia"/>
          <w:sz w:val="24"/>
          <w:szCs w:val="24"/>
        </w:rPr>
        <w:t xml:space="preserve"> s pôvodom </w:t>
      </w:r>
      <w:r w:rsidR="00B75D3C" w:rsidRPr="000E46ED">
        <w:rPr>
          <w:rFonts w:ascii="Georgia" w:hAnsi="Georgia"/>
          <w:sz w:val="24"/>
          <w:szCs w:val="24"/>
        </w:rPr>
        <w:t>potravín, ktoré máme</w:t>
      </w:r>
      <w:r w:rsidRPr="000E46ED">
        <w:rPr>
          <w:rFonts w:ascii="Georgia" w:hAnsi="Georgia"/>
          <w:sz w:val="24"/>
          <w:szCs w:val="24"/>
        </w:rPr>
        <w:t xml:space="preserve"> doma</w:t>
      </w:r>
    </w:p>
    <w:p w:rsidR="00033933" w:rsidRPr="000E46ED" w:rsidRDefault="00B75D3C" w:rsidP="000E46ED">
      <w:pPr>
        <w:pStyle w:val="Odsekzoznamu"/>
        <w:numPr>
          <w:ilvl w:val="0"/>
          <w:numId w:val="5"/>
        </w:numPr>
        <w:rPr>
          <w:rFonts w:ascii="Georgia" w:hAnsi="Georgia"/>
          <w:sz w:val="24"/>
          <w:szCs w:val="24"/>
        </w:rPr>
      </w:pPr>
      <w:r w:rsidRPr="000E46ED">
        <w:rPr>
          <w:rFonts w:ascii="Georgia" w:hAnsi="Georgia"/>
          <w:sz w:val="24"/>
          <w:szCs w:val="24"/>
        </w:rPr>
        <w:t>naučiť žiakov orientovať sa v informáciách na obaloch potravín</w:t>
      </w:r>
    </w:p>
    <w:p w:rsidR="00033933" w:rsidRPr="000E46ED" w:rsidRDefault="00B75D3C" w:rsidP="000E46ED">
      <w:pPr>
        <w:pStyle w:val="Odsekzoznamu"/>
        <w:numPr>
          <w:ilvl w:val="0"/>
          <w:numId w:val="5"/>
        </w:numPr>
        <w:rPr>
          <w:rFonts w:ascii="Georgia" w:hAnsi="Georgia"/>
          <w:sz w:val="24"/>
          <w:szCs w:val="24"/>
        </w:rPr>
      </w:pPr>
      <w:r w:rsidRPr="000E46ED">
        <w:rPr>
          <w:rFonts w:ascii="Georgia" w:hAnsi="Georgia"/>
          <w:sz w:val="24"/>
          <w:szCs w:val="24"/>
        </w:rPr>
        <w:t>vedieť nadobudnuté vedomosti využiť v bežnom živote</w:t>
      </w:r>
    </w:p>
    <w:p w:rsidR="0029087A" w:rsidRPr="000E46ED" w:rsidRDefault="0029087A" w:rsidP="000E46ED">
      <w:pPr>
        <w:pStyle w:val="Odsekzoznamu"/>
        <w:numPr>
          <w:ilvl w:val="0"/>
          <w:numId w:val="5"/>
        </w:numPr>
        <w:rPr>
          <w:rFonts w:ascii="Georgia" w:hAnsi="Georgia"/>
          <w:sz w:val="24"/>
          <w:szCs w:val="24"/>
        </w:rPr>
      </w:pPr>
      <w:r w:rsidRPr="000E46ED">
        <w:rPr>
          <w:rFonts w:ascii="Georgia" w:hAnsi="Georgia"/>
          <w:sz w:val="24"/>
          <w:szCs w:val="24"/>
        </w:rPr>
        <w:t>vedieť spracov</w:t>
      </w:r>
      <w:bookmarkStart w:id="0" w:name="_GoBack"/>
      <w:bookmarkEnd w:id="0"/>
      <w:r w:rsidRPr="000E46ED">
        <w:rPr>
          <w:rFonts w:ascii="Georgia" w:hAnsi="Georgia"/>
          <w:sz w:val="24"/>
          <w:szCs w:val="24"/>
        </w:rPr>
        <w:t xml:space="preserve">ať informácie </w:t>
      </w:r>
    </w:p>
    <w:p w:rsidR="000E46ED" w:rsidRPr="000E46ED" w:rsidRDefault="000E46ED" w:rsidP="000E46ED">
      <w:pPr>
        <w:pStyle w:val="Odsekzoznamu"/>
        <w:numPr>
          <w:ilvl w:val="0"/>
          <w:numId w:val="5"/>
        </w:numPr>
        <w:rPr>
          <w:rFonts w:ascii="Georgia" w:hAnsi="Georgia"/>
          <w:sz w:val="24"/>
          <w:szCs w:val="24"/>
        </w:rPr>
      </w:pPr>
      <w:r w:rsidRPr="000E46ED">
        <w:rPr>
          <w:rFonts w:ascii="Georgia" w:hAnsi="Georgia"/>
          <w:sz w:val="24"/>
          <w:szCs w:val="24"/>
        </w:rPr>
        <w:t xml:space="preserve">vytvoriť plagát s myšlienkovou mapou </w:t>
      </w:r>
    </w:p>
    <w:p w:rsidR="00A5178E" w:rsidRPr="00757A70" w:rsidRDefault="00A5178E" w:rsidP="00A5178E">
      <w:pPr>
        <w:pStyle w:val="Odsekzoznamu"/>
        <w:ind w:left="945"/>
        <w:rPr>
          <w:sz w:val="24"/>
          <w:szCs w:val="24"/>
        </w:rPr>
      </w:pPr>
    </w:p>
    <w:p w:rsidR="00A5178E" w:rsidRPr="000E46ED" w:rsidRDefault="00A5178E" w:rsidP="000E46ED">
      <w:pPr>
        <w:pStyle w:val="Odsekzoznamu"/>
        <w:numPr>
          <w:ilvl w:val="0"/>
          <w:numId w:val="4"/>
        </w:numPr>
        <w:rPr>
          <w:rFonts w:ascii="Georgia" w:hAnsi="Georgia"/>
          <w:b/>
          <w:sz w:val="24"/>
          <w:szCs w:val="24"/>
        </w:rPr>
      </w:pPr>
      <w:r w:rsidRPr="000E46ED">
        <w:rPr>
          <w:rFonts w:ascii="Georgia" w:hAnsi="Georgia"/>
          <w:b/>
          <w:i/>
          <w:sz w:val="24"/>
          <w:szCs w:val="24"/>
        </w:rPr>
        <w:t>Vyučovací predmet:</w:t>
      </w:r>
      <w:r w:rsidRPr="000E46ED">
        <w:rPr>
          <w:rFonts w:ascii="Georgia" w:hAnsi="Georgia"/>
          <w:b/>
          <w:sz w:val="24"/>
          <w:szCs w:val="24"/>
        </w:rPr>
        <w:t xml:space="preserve">  </w:t>
      </w:r>
      <w:r w:rsidR="0029087A" w:rsidRPr="000E46ED">
        <w:rPr>
          <w:rFonts w:ascii="Georgia" w:hAnsi="Georgia"/>
          <w:sz w:val="24"/>
          <w:szCs w:val="24"/>
        </w:rPr>
        <w:t>Biológia</w:t>
      </w:r>
      <w:r w:rsidRPr="000E46ED">
        <w:rPr>
          <w:rFonts w:ascii="Georgia" w:hAnsi="Georgia"/>
          <w:sz w:val="24"/>
          <w:szCs w:val="24"/>
        </w:rPr>
        <w:t xml:space="preserve"> </w:t>
      </w:r>
    </w:p>
    <w:p w:rsidR="00A5178E" w:rsidRPr="00757A70" w:rsidRDefault="00B507D2" w:rsidP="00B507D2">
      <w:pPr>
        <w:pStyle w:val="Odsekzoznamu"/>
        <w:tabs>
          <w:tab w:val="left" w:pos="8115"/>
        </w:tabs>
        <w:ind w:left="-567"/>
        <w:rPr>
          <w:sz w:val="24"/>
          <w:szCs w:val="24"/>
        </w:rPr>
      </w:pPr>
      <w:r>
        <w:rPr>
          <w:sz w:val="24"/>
          <w:szCs w:val="24"/>
        </w:rPr>
        <w:tab/>
      </w:r>
    </w:p>
    <w:p w:rsidR="000E46ED" w:rsidRPr="000E46ED" w:rsidRDefault="00A5178E" w:rsidP="000E46ED">
      <w:pPr>
        <w:pStyle w:val="Odsekzoznamu"/>
        <w:numPr>
          <w:ilvl w:val="0"/>
          <w:numId w:val="4"/>
        </w:numPr>
        <w:rPr>
          <w:rFonts w:ascii="Georgia" w:hAnsi="Georgia"/>
          <w:sz w:val="24"/>
          <w:szCs w:val="24"/>
        </w:rPr>
      </w:pPr>
      <w:r w:rsidRPr="000E46ED">
        <w:rPr>
          <w:rFonts w:ascii="Georgia" w:hAnsi="Georgia"/>
          <w:b/>
          <w:i/>
          <w:sz w:val="24"/>
          <w:szCs w:val="24"/>
        </w:rPr>
        <w:t>Pomôcky:</w:t>
      </w:r>
      <w:r w:rsidRPr="00757A70">
        <w:rPr>
          <w:sz w:val="24"/>
          <w:szCs w:val="24"/>
        </w:rPr>
        <w:t xml:space="preserve"> </w:t>
      </w:r>
    </w:p>
    <w:p w:rsidR="000E46ED" w:rsidRPr="000E46ED" w:rsidRDefault="000E46ED" w:rsidP="000E46ED">
      <w:pPr>
        <w:pStyle w:val="Odsekzoznamu"/>
        <w:rPr>
          <w:sz w:val="24"/>
          <w:szCs w:val="24"/>
        </w:rPr>
      </w:pPr>
    </w:p>
    <w:p w:rsidR="00A5178E" w:rsidRPr="000E46ED" w:rsidRDefault="00A5178E" w:rsidP="000E46ED">
      <w:pPr>
        <w:pStyle w:val="Odsekzoznamu"/>
        <w:numPr>
          <w:ilvl w:val="0"/>
          <w:numId w:val="5"/>
        </w:numPr>
        <w:rPr>
          <w:rFonts w:ascii="Georgia" w:hAnsi="Georgia"/>
          <w:sz w:val="24"/>
          <w:szCs w:val="24"/>
        </w:rPr>
      </w:pPr>
      <w:r w:rsidRPr="00757A70">
        <w:rPr>
          <w:sz w:val="24"/>
          <w:szCs w:val="24"/>
        </w:rPr>
        <w:t xml:space="preserve"> </w:t>
      </w:r>
      <w:r w:rsidR="000E46ED" w:rsidRPr="000E46ED">
        <w:rPr>
          <w:rFonts w:ascii="Georgia" w:hAnsi="Georgia"/>
          <w:sz w:val="24"/>
          <w:szCs w:val="24"/>
        </w:rPr>
        <w:t xml:space="preserve">domáce práce, </w:t>
      </w:r>
      <w:r w:rsidR="000E46ED">
        <w:rPr>
          <w:rFonts w:ascii="Georgia" w:hAnsi="Georgia"/>
          <w:sz w:val="24"/>
          <w:szCs w:val="24"/>
        </w:rPr>
        <w:t xml:space="preserve">rôzne druhy potravín, </w:t>
      </w:r>
      <w:r w:rsidR="000E46ED" w:rsidRPr="000E46ED">
        <w:rPr>
          <w:rFonts w:ascii="Georgia" w:hAnsi="Georgia"/>
          <w:sz w:val="24"/>
          <w:szCs w:val="24"/>
        </w:rPr>
        <w:t xml:space="preserve">rôzne druhy obalov od potravín, papier, písacie potreby, farbičky, obojstranná lepiaca páska, </w:t>
      </w:r>
      <w:r w:rsidRPr="000E46ED">
        <w:rPr>
          <w:rFonts w:ascii="Georgia" w:hAnsi="Georgia"/>
          <w:sz w:val="24"/>
          <w:szCs w:val="24"/>
        </w:rPr>
        <w:t xml:space="preserve"> </w:t>
      </w:r>
    </w:p>
    <w:p w:rsidR="00A5178E" w:rsidRPr="000E46ED" w:rsidRDefault="00A5178E" w:rsidP="00A5178E">
      <w:pPr>
        <w:pStyle w:val="Odsekzoznamu"/>
        <w:ind w:left="-567"/>
        <w:rPr>
          <w:rFonts w:ascii="Georgia" w:hAnsi="Georgia"/>
          <w:b/>
          <w:sz w:val="24"/>
          <w:szCs w:val="24"/>
        </w:rPr>
      </w:pPr>
    </w:p>
    <w:p w:rsidR="00C56E48" w:rsidRPr="00C92827" w:rsidRDefault="00A5178E" w:rsidP="00C92827">
      <w:pPr>
        <w:pStyle w:val="Odsekzoznamu"/>
        <w:numPr>
          <w:ilvl w:val="0"/>
          <w:numId w:val="4"/>
        </w:numPr>
        <w:rPr>
          <w:i/>
          <w:sz w:val="24"/>
          <w:szCs w:val="24"/>
        </w:rPr>
      </w:pPr>
      <w:r w:rsidRPr="000E46ED">
        <w:rPr>
          <w:rFonts w:ascii="Georgia" w:hAnsi="Georgia"/>
          <w:b/>
          <w:i/>
          <w:sz w:val="24"/>
          <w:szCs w:val="24"/>
        </w:rPr>
        <w:t>Príprava</w:t>
      </w:r>
      <w:r w:rsidRPr="000E46ED">
        <w:rPr>
          <w:rFonts w:ascii="Georgia" w:hAnsi="Georgia"/>
          <w:b/>
          <w:sz w:val="24"/>
          <w:szCs w:val="24"/>
        </w:rPr>
        <w:t>:</w:t>
      </w:r>
      <w:r w:rsidRPr="00757A70">
        <w:rPr>
          <w:sz w:val="24"/>
          <w:szCs w:val="24"/>
        </w:rPr>
        <w:t xml:space="preserve">  </w:t>
      </w:r>
    </w:p>
    <w:p w:rsidR="00C92827" w:rsidRDefault="00C92827" w:rsidP="00C92827">
      <w:pPr>
        <w:pStyle w:val="Odsekzoznamu"/>
        <w:ind w:left="-207"/>
        <w:rPr>
          <w:rFonts w:ascii="Georgia" w:hAnsi="Georgia"/>
          <w:b/>
          <w:i/>
          <w:sz w:val="24"/>
          <w:szCs w:val="24"/>
        </w:rPr>
      </w:pPr>
    </w:p>
    <w:p w:rsidR="00C92827" w:rsidRPr="00C92827" w:rsidRDefault="00C92827" w:rsidP="00C92827">
      <w:pPr>
        <w:pStyle w:val="Odsekzoznamu"/>
        <w:numPr>
          <w:ilvl w:val="0"/>
          <w:numId w:val="6"/>
        </w:numPr>
        <w:rPr>
          <w:sz w:val="24"/>
          <w:szCs w:val="24"/>
        </w:rPr>
      </w:pPr>
      <w:r>
        <w:rPr>
          <w:rFonts w:ascii="Georgia" w:hAnsi="Georgia"/>
          <w:sz w:val="24"/>
          <w:szCs w:val="24"/>
        </w:rPr>
        <w:t>Zadanie domácej úlohy, v ktorej majú žiaci zistiť pôvod rôznych druhov potravín doma. Vypracovanie formou jednoduchého projektu.</w:t>
      </w:r>
    </w:p>
    <w:p w:rsidR="00C92827" w:rsidRPr="00C92827" w:rsidRDefault="00C92827" w:rsidP="00C92827">
      <w:pPr>
        <w:pStyle w:val="Odsekzoznamu"/>
        <w:numPr>
          <w:ilvl w:val="0"/>
          <w:numId w:val="6"/>
        </w:numPr>
        <w:rPr>
          <w:sz w:val="24"/>
          <w:szCs w:val="24"/>
        </w:rPr>
      </w:pPr>
      <w:r>
        <w:rPr>
          <w:rFonts w:ascii="Georgia" w:hAnsi="Georgia"/>
          <w:sz w:val="24"/>
          <w:szCs w:val="24"/>
        </w:rPr>
        <w:t>Návšteva školskej jedálne. Ukážky rôznych druhov potravín, kde si všímame obaly, a to čo je na nich. Rozhovor s pani vedúcou školskej jedálne.</w:t>
      </w:r>
    </w:p>
    <w:p w:rsidR="00C92827" w:rsidRPr="00C92827" w:rsidRDefault="00C92827" w:rsidP="00C92827">
      <w:pPr>
        <w:pStyle w:val="Odsekzoznamu"/>
        <w:numPr>
          <w:ilvl w:val="0"/>
          <w:numId w:val="6"/>
        </w:numPr>
        <w:rPr>
          <w:sz w:val="24"/>
          <w:szCs w:val="24"/>
        </w:rPr>
      </w:pPr>
      <w:r>
        <w:rPr>
          <w:rFonts w:ascii="Georgia" w:hAnsi="Georgia"/>
          <w:sz w:val="24"/>
          <w:szCs w:val="24"/>
        </w:rPr>
        <w:t xml:space="preserve">Tvorba plagátu s obalmi z potravín a jednoduché popisy toho, čo môžeme na obaloch potravín nájsť. </w:t>
      </w:r>
    </w:p>
    <w:p w:rsidR="00C92827" w:rsidRPr="00C92827" w:rsidRDefault="00C92827" w:rsidP="00C92827">
      <w:pPr>
        <w:pStyle w:val="Odsekzoznamu"/>
        <w:ind w:left="153"/>
        <w:rPr>
          <w:sz w:val="24"/>
          <w:szCs w:val="24"/>
        </w:rPr>
      </w:pPr>
    </w:p>
    <w:p w:rsidR="00C92827" w:rsidRPr="00C92827" w:rsidRDefault="00C92827" w:rsidP="00C92827">
      <w:pPr>
        <w:pStyle w:val="Odsekzoznamu"/>
        <w:numPr>
          <w:ilvl w:val="0"/>
          <w:numId w:val="4"/>
        </w:numPr>
        <w:rPr>
          <w:sz w:val="24"/>
          <w:szCs w:val="24"/>
        </w:rPr>
      </w:pPr>
      <w:r w:rsidRPr="00C92827">
        <w:rPr>
          <w:rFonts w:ascii="Georgia" w:hAnsi="Georgia"/>
          <w:b/>
          <w:i/>
          <w:sz w:val="24"/>
          <w:szCs w:val="24"/>
        </w:rPr>
        <w:t>Postup:</w:t>
      </w:r>
      <w:r w:rsidR="00A5178E" w:rsidRPr="00C92827">
        <w:rPr>
          <w:rFonts w:ascii="Georgia" w:hAnsi="Georgia"/>
          <w:b/>
          <w:sz w:val="24"/>
          <w:szCs w:val="24"/>
        </w:rPr>
        <w:t xml:space="preserve"> </w:t>
      </w:r>
    </w:p>
    <w:p w:rsidR="00757A70" w:rsidRDefault="004672EE" w:rsidP="00C92827">
      <w:pPr>
        <w:ind w:left="-567"/>
        <w:rPr>
          <w:rFonts w:ascii="Georgia" w:hAnsi="Georgia"/>
          <w:sz w:val="24"/>
          <w:szCs w:val="24"/>
        </w:rPr>
      </w:pPr>
      <w:r>
        <w:rPr>
          <w:rFonts w:ascii="Georgia" w:hAnsi="Georgia"/>
          <w:sz w:val="24"/>
          <w:szCs w:val="24"/>
        </w:rPr>
        <w:t xml:space="preserve">Žiaci dostali za domácu úlohu zistiť  odkiaľ pochádzajú potraviny, ktoré majú doma. Dievčatá zisťovali odkiaľ pochádzajú mliečne výrobky, ovocie a čokoláda. Chlapci zisťovali pôvod mäsových výrobkov, zeleniny a slaných pochutín. Samozrejme sa žiaci pozreli aj na iné druhy potravín či nápojov. </w:t>
      </w:r>
    </w:p>
    <w:p w:rsidR="004672EE" w:rsidRDefault="004672EE" w:rsidP="00C92827">
      <w:pPr>
        <w:ind w:left="-567"/>
        <w:rPr>
          <w:rFonts w:ascii="Georgia" w:hAnsi="Georgia"/>
          <w:sz w:val="24"/>
          <w:szCs w:val="24"/>
        </w:rPr>
      </w:pPr>
      <w:r>
        <w:rPr>
          <w:rFonts w:ascii="Georgia" w:hAnsi="Georgia"/>
          <w:sz w:val="24"/>
          <w:szCs w:val="24"/>
        </w:rPr>
        <w:t xml:space="preserve">Navštívili sme našu školskú jedáleň. Pani vedúca nám venovala svoj čas aj vedomosti o tom, čo všetko si musíme všímať na obaloch potravín. </w:t>
      </w:r>
      <w:r w:rsidR="00C84180">
        <w:rPr>
          <w:rFonts w:ascii="Georgia" w:hAnsi="Georgia"/>
          <w:sz w:val="24"/>
          <w:szCs w:val="24"/>
        </w:rPr>
        <w:t>Zo skladu nám vybrala rôzne druhy potravín, kde sme na obaloch sledovali, odkiaľ daný druh pochádza. No nielen to. Taktiež dátum spotreby, minimálnu trvanlivosť, výrobcu, značku, množstvo, možnosť recyklácie, teplotu skladovania, zloženie  či výživovú hodnotu potravín. Pani vedúcej sme pekne poďakovali za príjemný a prínosný rozhovor pre náš bežný život.</w:t>
      </w:r>
    </w:p>
    <w:p w:rsidR="00C84180" w:rsidRPr="004672EE" w:rsidRDefault="00C84180" w:rsidP="00C92827">
      <w:pPr>
        <w:ind w:left="-567"/>
        <w:rPr>
          <w:rFonts w:ascii="Georgia" w:hAnsi="Georgia"/>
          <w:sz w:val="24"/>
          <w:szCs w:val="24"/>
        </w:rPr>
      </w:pPr>
      <w:r>
        <w:rPr>
          <w:rFonts w:ascii="Georgia" w:hAnsi="Georgia"/>
          <w:sz w:val="24"/>
          <w:szCs w:val="24"/>
        </w:rPr>
        <w:t xml:space="preserve">Na vyučovacej hodine sme spracovávali informácie, ktoré sme ráno dostali od pani vedúcej školskej jedálne. Rozhodli sme sa vytvoriť veľký plagát s myšlienkovou mapou, ktorej heslom bolo „Sledujeme obaly potravín“. Rozobrali sme tam, čo všetko a kde vieme na obaloch potravín nájsť. </w:t>
      </w:r>
    </w:p>
    <w:p w:rsidR="00757A70" w:rsidRDefault="003337B9" w:rsidP="00A5178E">
      <w:pPr>
        <w:pStyle w:val="Odsekzoznamu"/>
        <w:ind w:left="-567"/>
        <w:rPr>
          <w:rFonts w:ascii="Georgia" w:hAnsi="Georgia"/>
          <w:sz w:val="24"/>
          <w:szCs w:val="24"/>
        </w:rPr>
      </w:pPr>
      <w:r>
        <w:rPr>
          <w:rFonts w:ascii="Georgia" w:hAnsi="Georgia"/>
          <w:sz w:val="24"/>
          <w:szCs w:val="24"/>
        </w:rPr>
        <w:t xml:space="preserve">Touto aktivitou sme sa dozvedeli ako správne sledovať obaly od potravín a bude to mať prínos do nášho života. </w:t>
      </w:r>
    </w:p>
    <w:p w:rsidR="003337B9" w:rsidRDefault="003337B9" w:rsidP="00A5178E">
      <w:pPr>
        <w:pStyle w:val="Odsekzoznamu"/>
        <w:ind w:left="-567"/>
        <w:rPr>
          <w:rFonts w:ascii="Georgia" w:hAnsi="Georgia"/>
          <w:sz w:val="24"/>
          <w:szCs w:val="24"/>
        </w:rPr>
      </w:pPr>
      <w:r>
        <w:rPr>
          <w:rFonts w:ascii="Georgia" w:hAnsi="Georgia"/>
          <w:noProof/>
          <w:sz w:val="24"/>
          <w:szCs w:val="24"/>
          <w:lang w:eastAsia="sk-SK"/>
        </w:rPr>
        <w:lastRenderedPageBreak/>
        <w:drawing>
          <wp:inline distT="0" distB="0" distL="0" distR="0">
            <wp:extent cx="5695950" cy="3199095"/>
            <wp:effectExtent l="0" t="0" r="0" b="1905"/>
            <wp:docPr id="3" name="Obrázok 3" descr="C:\Users\Anna Hudáková\Desktop\Hovorme o jedle\IMG_20161017_13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Hudáková\Desktop\Hovorme o jedle\IMG_20161017_13245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0100" cy="3201426"/>
                    </a:xfrm>
                    <a:prstGeom prst="rect">
                      <a:avLst/>
                    </a:prstGeom>
                    <a:noFill/>
                    <a:ln>
                      <a:noFill/>
                    </a:ln>
                  </pic:spPr>
                </pic:pic>
              </a:graphicData>
            </a:graphic>
          </wp:inline>
        </w:drawing>
      </w:r>
    </w:p>
    <w:p w:rsidR="003337B9" w:rsidRDefault="003337B9" w:rsidP="00A5178E">
      <w:pPr>
        <w:pStyle w:val="Odsekzoznamu"/>
        <w:ind w:left="-567"/>
        <w:rPr>
          <w:rFonts w:ascii="Georgia" w:hAnsi="Georgia"/>
          <w:sz w:val="24"/>
          <w:szCs w:val="24"/>
        </w:rPr>
      </w:pPr>
    </w:p>
    <w:p w:rsidR="003337B9" w:rsidRDefault="003337B9" w:rsidP="00A5178E">
      <w:pPr>
        <w:pStyle w:val="Odsekzoznamu"/>
        <w:ind w:left="-567"/>
        <w:rPr>
          <w:rFonts w:ascii="Georgia" w:hAnsi="Georgia"/>
          <w:sz w:val="24"/>
          <w:szCs w:val="24"/>
        </w:rPr>
      </w:pPr>
      <w:r>
        <w:rPr>
          <w:rFonts w:ascii="Georgia" w:hAnsi="Georgia"/>
          <w:noProof/>
          <w:sz w:val="24"/>
          <w:szCs w:val="24"/>
          <w:lang w:eastAsia="sk-SK"/>
        </w:rPr>
        <w:drawing>
          <wp:inline distT="0" distB="0" distL="0" distR="0">
            <wp:extent cx="5648325" cy="3172347"/>
            <wp:effectExtent l="0" t="0" r="0" b="9525"/>
            <wp:docPr id="4" name="Obrázok 4" descr="C:\Users\Anna Hudáková\Desktop\Hovorme o jedle\IMG_20161012_07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 Hudáková\Desktop\Hovorme o jedle\IMG_20161012_07531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2440" cy="3174658"/>
                    </a:xfrm>
                    <a:prstGeom prst="rect">
                      <a:avLst/>
                    </a:prstGeom>
                    <a:noFill/>
                    <a:ln>
                      <a:noFill/>
                    </a:ln>
                  </pic:spPr>
                </pic:pic>
              </a:graphicData>
            </a:graphic>
          </wp:inline>
        </w:drawing>
      </w:r>
    </w:p>
    <w:p w:rsidR="003337B9" w:rsidRPr="003337B9" w:rsidRDefault="003337B9" w:rsidP="00A5178E">
      <w:pPr>
        <w:pStyle w:val="Odsekzoznamu"/>
        <w:ind w:left="-567"/>
        <w:rPr>
          <w:rFonts w:ascii="Georgia" w:hAnsi="Georgia"/>
          <w:sz w:val="24"/>
          <w:szCs w:val="24"/>
        </w:rPr>
      </w:pPr>
      <w:r>
        <w:rPr>
          <w:rFonts w:ascii="Georgia" w:hAnsi="Georgia"/>
          <w:noProof/>
          <w:sz w:val="24"/>
          <w:szCs w:val="24"/>
          <w:lang w:eastAsia="sk-SK"/>
        </w:rPr>
        <w:drawing>
          <wp:inline distT="0" distB="0" distL="0" distR="0">
            <wp:extent cx="5648325" cy="3172347"/>
            <wp:effectExtent l="0" t="0" r="0" b="9525"/>
            <wp:docPr id="5" name="Obrázok 5" descr="C:\Users\Anna Hudáková\Desktop\Hovorme o jedle\IMG_20161018_1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 Hudáková\Desktop\Hovorme o jedle\IMG_20161018_17442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2440" cy="3174658"/>
                    </a:xfrm>
                    <a:prstGeom prst="rect">
                      <a:avLst/>
                    </a:prstGeom>
                    <a:noFill/>
                    <a:ln>
                      <a:noFill/>
                    </a:ln>
                  </pic:spPr>
                </pic:pic>
              </a:graphicData>
            </a:graphic>
          </wp:inline>
        </w:drawing>
      </w:r>
    </w:p>
    <w:p w:rsidR="00A5178E" w:rsidRPr="00757A70" w:rsidRDefault="00A5178E" w:rsidP="00A5178E">
      <w:pPr>
        <w:pStyle w:val="Odsekzoznamu"/>
        <w:ind w:left="-567"/>
        <w:rPr>
          <w:sz w:val="24"/>
          <w:szCs w:val="24"/>
        </w:rPr>
      </w:pPr>
    </w:p>
    <w:p w:rsidR="00A5178E" w:rsidRPr="00757A70" w:rsidRDefault="00A5178E" w:rsidP="00A5178E">
      <w:pPr>
        <w:pStyle w:val="Odsekzoznamu"/>
        <w:ind w:left="-567"/>
        <w:rPr>
          <w:sz w:val="24"/>
          <w:szCs w:val="24"/>
        </w:rPr>
      </w:pPr>
    </w:p>
    <w:sectPr w:rsidR="00A5178E" w:rsidRPr="00757A70" w:rsidSect="003337B9">
      <w:pgSz w:w="11906" w:h="16838"/>
      <w:pgMar w:top="426"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1F0"/>
    <w:multiLevelType w:val="hybridMultilevel"/>
    <w:tmpl w:val="D23600C0"/>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1">
    <w:nsid w:val="12F315CE"/>
    <w:multiLevelType w:val="hybridMultilevel"/>
    <w:tmpl w:val="F0A6AD24"/>
    <w:lvl w:ilvl="0" w:tplc="DF1A82A2">
      <w:start w:val="1"/>
      <w:numFmt w:val="lowerLetter"/>
      <w:lvlText w:val="%1)"/>
      <w:lvlJc w:val="left"/>
      <w:pPr>
        <w:ind w:left="153" w:hanging="360"/>
      </w:pPr>
      <w:rPr>
        <w:rFonts w:ascii="Georgia" w:hAnsi="Georgia" w:hint="default"/>
        <w:b/>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
    <w:nsid w:val="419106DC"/>
    <w:multiLevelType w:val="hybridMultilevel"/>
    <w:tmpl w:val="96F2439E"/>
    <w:lvl w:ilvl="0" w:tplc="041B000F">
      <w:start w:val="1"/>
      <w:numFmt w:val="decimal"/>
      <w:lvlText w:val="%1."/>
      <w:lvlJc w:val="left"/>
      <w:pPr>
        <w:ind w:left="225" w:hanging="360"/>
      </w:pPr>
    </w:lvl>
    <w:lvl w:ilvl="1" w:tplc="041B0019" w:tentative="1">
      <w:start w:val="1"/>
      <w:numFmt w:val="lowerLetter"/>
      <w:lvlText w:val="%2."/>
      <w:lvlJc w:val="left"/>
      <w:pPr>
        <w:ind w:left="945" w:hanging="360"/>
      </w:pPr>
    </w:lvl>
    <w:lvl w:ilvl="2" w:tplc="041B001B" w:tentative="1">
      <w:start w:val="1"/>
      <w:numFmt w:val="lowerRoman"/>
      <w:lvlText w:val="%3."/>
      <w:lvlJc w:val="right"/>
      <w:pPr>
        <w:ind w:left="1665" w:hanging="180"/>
      </w:pPr>
    </w:lvl>
    <w:lvl w:ilvl="3" w:tplc="041B000F" w:tentative="1">
      <w:start w:val="1"/>
      <w:numFmt w:val="decimal"/>
      <w:lvlText w:val="%4."/>
      <w:lvlJc w:val="left"/>
      <w:pPr>
        <w:ind w:left="2385" w:hanging="360"/>
      </w:pPr>
    </w:lvl>
    <w:lvl w:ilvl="4" w:tplc="041B0019" w:tentative="1">
      <w:start w:val="1"/>
      <w:numFmt w:val="lowerLetter"/>
      <w:lvlText w:val="%5."/>
      <w:lvlJc w:val="left"/>
      <w:pPr>
        <w:ind w:left="3105" w:hanging="360"/>
      </w:pPr>
    </w:lvl>
    <w:lvl w:ilvl="5" w:tplc="041B001B" w:tentative="1">
      <w:start w:val="1"/>
      <w:numFmt w:val="lowerRoman"/>
      <w:lvlText w:val="%6."/>
      <w:lvlJc w:val="right"/>
      <w:pPr>
        <w:ind w:left="3825" w:hanging="180"/>
      </w:pPr>
    </w:lvl>
    <w:lvl w:ilvl="6" w:tplc="041B000F" w:tentative="1">
      <w:start w:val="1"/>
      <w:numFmt w:val="decimal"/>
      <w:lvlText w:val="%7."/>
      <w:lvlJc w:val="left"/>
      <w:pPr>
        <w:ind w:left="4545" w:hanging="360"/>
      </w:pPr>
    </w:lvl>
    <w:lvl w:ilvl="7" w:tplc="041B0019" w:tentative="1">
      <w:start w:val="1"/>
      <w:numFmt w:val="lowerLetter"/>
      <w:lvlText w:val="%8."/>
      <w:lvlJc w:val="left"/>
      <w:pPr>
        <w:ind w:left="5265" w:hanging="360"/>
      </w:pPr>
    </w:lvl>
    <w:lvl w:ilvl="8" w:tplc="041B001B" w:tentative="1">
      <w:start w:val="1"/>
      <w:numFmt w:val="lowerRoman"/>
      <w:lvlText w:val="%9."/>
      <w:lvlJc w:val="right"/>
      <w:pPr>
        <w:ind w:left="5985" w:hanging="180"/>
      </w:pPr>
    </w:lvl>
  </w:abstractNum>
  <w:abstractNum w:abstractNumId="3">
    <w:nsid w:val="62CE3732"/>
    <w:multiLevelType w:val="hybridMultilevel"/>
    <w:tmpl w:val="B726D468"/>
    <w:lvl w:ilvl="0" w:tplc="432A2F66">
      <w:start w:val="1"/>
      <w:numFmt w:val="decimal"/>
      <w:lvlText w:val="%1."/>
      <w:lvlJc w:val="left"/>
      <w:pPr>
        <w:ind w:left="-207" w:hanging="360"/>
      </w:pPr>
      <w:rPr>
        <w:rFonts w:ascii="Georgia" w:hAnsi="Georgia" w:hint="default"/>
        <w:b/>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4">
    <w:nsid w:val="68793F60"/>
    <w:multiLevelType w:val="hybridMultilevel"/>
    <w:tmpl w:val="FBB86096"/>
    <w:lvl w:ilvl="0" w:tplc="041B0001">
      <w:start w:val="1"/>
      <w:numFmt w:val="bullet"/>
      <w:lvlText w:val=""/>
      <w:lvlJc w:val="left"/>
      <w:pPr>
        <w:ind w:left="225" w:hanging="360"/>
      </w:pPr>
      <w:rPr>
        <w:rFonts w:ascii="Symbol" w:hAnsi="Symbol" w:hint="default"/>
      </w:rPr>
    </w:lvl>
    <w:lvl w:ilvl="1" w:tplc="041B0003" w:tentative="1">
      <w:start w:val="1"/>
      <w:numFmt w:val="bullet"/>
      <w:lvlText w:val="o"/>
      <w:lvlJc w:val="left"/>
      <w:pPr>
        <w:ind w:left="945" w:hanging="360"/>
      </w:pPr>
      <w:rPr>
        <w:rFonts w:ascii="Courier New" w:hAnsi="Courier New" w:cs="Courier New" w:hint="default"/>
      </w:rPr>
    </w:lvl>
    <w:lvl w:ilvl="2" w:tplc="041B0005" w:tentative="1">
      <w:start w:val="1"/>
      <w:numFmt w:val="bullet"/>
      <w:lvlText w:val=""/>
      <w:lvlJc w:val="left"/>
      <w:pPr>
        <w:ind w:left="1665" w:hanging="360"/>
      </w:pPr>
      <w:rPr>
        <w:rFonts w:ascii="Wingdings" w:hAnsi="Wingdings" w:hint="default"/>
      </w:rPr>
    </w:lvl>
    <w:lvl w:ilvl="3" w:tplc="041B0001" w:tentative="1">
      <w:start w:val="1"/>
      <w:numFmt w:val="bullet"/>
      <w:lvlText w:val=""/>
      <w:lvlJc w:val="left"/>
      <w:pPr>
        <w:ind w:left="2385" w:hanging="360"/>
      </w:pPr>
      <w:rPr>
        <w:rFonts w:ascii="Symbol" w:hAnsi="Symbol" w:hint="default"/>
      </w:rPr>
    </w:lvl>
    <w:lvl w:ilvl="4" w:tplc="041B0003" w:tentative="1">
      <w:start w:val="1"/>
      <w:numFmt w:val="bullet"/>
      <w:lvlText w:val="o"/>
      <w:lvlJc w:val="left"/>
      <w:pPr>
        <w:ind w:left="3105" w:hanging="360"/>
      </w:pPr>
      <w:rPr>
        <w:rFonts w:ascii="Courier New" w:hAnsi="Courier New" w:cs="Courier New" w:hint="default"/>
      </w:rPr>
    </w:lvl>
    <w:lvl w:ilvl="5" w:tplc="041B0005" w:tentative="1">
      <w:start w:val="1"/>
      <w:numFmt w:val="bullet"/>
      <w:lvlText w:val=""/>
      <w:lvlJc w:val="left"/>
      <w:pPr>
        <w:ind w:left="3825" w:hanging="360"/>
      </w:pPr>
      <w:rPr>
        <w:rFonts w:ascii="Wingdings" w:hAnsi="Wingdings" w:hint="default"/>
      </w:rPr>
    </w:lvl>
    <w:lvl w:ilvl="6" w:tplc="041B0001" w:tentative="1">
      <w:start w:val="1"/>
      <w:numFmt w:val="bullet"/>
      <w:lvlText w:val=""/>
      <w:lvlJc w:val="left"/>
      <w:pPr>
        <w:ind w:left="4545" w:hanging="360"/>
      </w:pPr>
      <w:rPr>
        <w:rFonts w:ascii="Symbol" w:hAnsi="Symbol" w:hint="default"/>
      </w:rPr>
    </w:lvl>
    <w:lvl w:ilvl="7" w:tplc="041B0003" w:tentative="1">
      <w:start w:val="1"/>
      <w:numFmt w:val="bullet"/>
      <w:lvlText w:val="o"/>
      <w:lvlJc w:val="left"/>
      <w:pPr>
        <w:ind w:left="5265" w:hanging="360"/>
      </w:pPr>
      <w:rPr>
        <w:rFonts w:ascii="Courier New" w:hAnsi="Courier New" w:cs="Courier New" w:hint="default"/>
      </w:rPr>
    </w:lvl>
    <w:lvl w:ilvl="8" w:tplc="041B0005" w:tentative="1">
      <w:start w:val="1"/>
      <w:numFmt w:val="bullet"/>
      <w:lvlText w:val=""/>
      <w:lvlJc w:val="left"/>
      <w:pPr>
        <w:ind w:left="5985" w:hanging="360"/>
      </w:pPr>
      <w:rPr>
        <w:rFonts w:ascii="Wingdings" w:hAnsi="Wingdings" w:hint="default"/>
      </w:rPr>
    </w:lvl>
  </w:abstractNum>
  <w:abstractNum w:abstractNumId="5">
    <w:nsid w:val="6C485843"/>
    <w:multiLevelType w:val="hybridMultilevel"/>
    <w:tmpl w:val="9940944E"/>
    <w:lvl w:ilvl="0" w:tplc="EA9CF1B0">
      <w:start w:val="3"/>
      <w:numFmt w:val="bullet"/>
      <w:lvlText w:val="-"/>
      <w:lvlJc w:val="left"/>
      <w:pPr>
        <w:ind w:left="945" w:hanging="360"/>
      </w:pPr>
      <w:rPr>
        <w:rFonts w:ascii="Calibri" w:eastAsiaTheme="minorHAnsi" w:hAnsi="Calibri" w:cstheme="minorBidi"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4B2"/>
    <w:rsid w:val="00033933"/>
    <w:rsid w:val="000E46ED"/>
    <w:rsid w:val="00107F50"/>
    <w:rsid w:val="001B5CBF"/>
    <w:rsid w:val="0029087A"/>
    <w:rsid w:val="003337B9"/>
    <w:rsid w:val="00424492"/>
    <w:rsid w:val="004672EE"/>
    <w:rsid w:val="006A0345"/>
    <w:rsid w:val="006B6FC7"/>
    <w:rsid w:val="006D64B2"/>
    <w:rsid w:val="00702505"/>
    <w:rsid w:val="00731D17"/>
    <w:rsid w:val="00737C64"/>
    <w:rsid w:val="00757A70"/>
    <w:rsid w:val="00861995"/>
    <w:rsid w:val="00A5178E"/>
    <w:rsid w:val="00B507D2"/>
    <w:rsid w:val="00B75D3C"/>
    <w:rsid w:val="00C56E48"/>
    <w:rsid w:val="00C7476E"/>
    <w:rsid w:val="00C84180"/>
    <w:rsid w:val="00C90F29"/>
    <w:rsid w:val="00C92827"/>
    <w:rsid w:val="00D90982"/>
    <w:rsid w:val="00EE5C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6FC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64B2"/>
    <w:pPr>
      <w:ind w:left="720"/>
      <w:contextualSpacing/>
    </w:pPr>
  </w:style>
  <w:style w:type="paragraph" w:styleId="Textbubliny">
    <w:name w:val="Balloon Text"/>
    <w:basedOn w:val="Normlny"/>
    <w:link w:val="TextbublinyChar"/>
    <w:uiPriority w:val="99"/>
    <w:semiHidden/>
    <w:unhideWhenUsed/>
    <w:rsid w:val="00B507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0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64B2"/>
    <w:pPr>
      <w:ind w:left="720"/>
      <w:contextualSpacing/>
    </w:pPr>
  </w:style>
  <w:style w:type="paragraph" w:styleId="Textbubliny">
    <w:name w:val="Balloon Text"/>
    <w:basedOn w:val="Normlny"/>
    <w:link w:val="TextbublinyChar"/>
    <w:uiPriority w:val="99"/>
    <w:semiHidden/>
    <w:unhideWhenUsed/>
    <w:rsid w:val="00B507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0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Uzivatel</cp:lastModifiedBy>
  <cp:revision>2</cp:revision>
  <dcterms:created xsi:type="dcterms:W3CDTF">2016-10-24T19:18:00Z</dcterms:created>
  <dcterms:modified xsi:type="dcterms:W3CDTF">2016-10-24T19:18:00Z</dcterms:modified>
</cp:coreProperties>
</file>